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A2" w:rsidRPr="00EA1794" w:rsidRDefault="00EA1794" w:rsidP="00EA1794">
      <w:pPr>
        <w:spacing w:after="0" w:line="240" w:lineRule="auto"/>
        <w:jc w:val="center"/>
        <w:rPr>
          <w:b/>
          <w:sz w:val="32"/>
          <w:szCs w:val="32"/>
        </w:rPr>
      </w:pPr>
      <w:r w:rsidRPr="00EA1794">
        <w:rPr>
          <w:b/>
          <w:sz w:val="32"/>
          <w:szCs w:val="32"/>
        </w:rPr>
        <w:t>Thompson Fire</w:t>
      </w:r>
      <w:r w:rsidR="00B41A19">
        <w:rPr>
          <w:b/>
          <w:sz w:val="32"/>
          <w:szCs w:val="32"/>
        </w:rPr>
        <w:t xml:space="preserve"> Protection</w:t>
      </w:r>
      <w:r w:rsidRPr="00EA1794">
        <w:rPr>
          <w:b/>
          <w:sz w:val="32"/>
          <w:szCs w:val="32"/>
        </w:rPr>
        <w:t xml:space="preserve"> Advisory Committee</w:t>
      </w:r>
    </w:p>
    <w:p w:rsidR="00EA1794" w:rsidRDefault="00EA1794" w:rsidP="00EA1794">
      <w:pPr>
        <w:spacing w:after="0" w:line="240" w:lineRule="auto"/>
        <w:jc w:val="center"/>
        <w:rPr>
          <w:b/>
          <w:sz w:val="32"/>
          <w:szCs w:val="32"/>
        </w:rPr>
      </w:pPr>
      <w:proofErr w:type="gramStart"/>
      <w:r w:rsidRPr="00EA1794">
        <w:rPr>
          <w:b/>
          <w:sz w:val="32"/>
          <w:szCs w:val="32"/>
        </w:rPr>
        <w:t xml:space="preserve">Wednesday, </w:t>
      </w:r>
      <w:r w:rsidR="00C66506">
        <w:rPr>
          <w:b/>
          <w:sz w:val="32"/>
          <w:szCs w:val="32"/>
        </w:rPr>
        <w:t>January 28, 2015</w:t>
      </w:r>
      <w:r w:rsidRPr="00EA1794">
        <w:rPr>
          <w:b/>
          <w:sz w:val="32"/>
          <w:szCs w:val="32"/>
        </w:rPr>
        <w:t xml:space="preserve"> at 7 p.m.</w:t>
      </w:r>
      <w:proofErr w:type="gramEnd"/>
    </w:p>
    <w:p w:rsidR="00EA1794" w:rsidRDefault="00C66506" w:rsidP="00EA1794">
      <w:pPr>
        <w:spacing w:after="0" w:line="240" w:lineRule="auto"/>
        <w:jc w:val="center"/>
        <w:rPr>
          <w:b/>
          <w:sz w:val="32"/>
          <w:szCs w:val="32"/>
        </w:rPr>
      </w:pPr>
      <w:r>
        <w:rPr>
          <w:b/>
          <w:sz w:val="32"/>
          <w:szCs w:val="32"/>
        </w:rPr>
        <w:t>East Thompson Fire Department</w:t>
      </w:r>
    </w:p>
    <w:p w:rsidR="00EA1794" w:rsidRDefault="00EA1794" w:rsidP="00EA1794">
      <w:pPr>
        <w:spacing w:after="0" w:line="240" w:lineRule="auto"/>
        <w:jc w:val="center"/>
        <w:rPr>
          <w:b/>
          <w:sz w:val="32"/>
          <w:szCs w:val="32"/>
        </w:rPr>
      </w:pPr>
    </w:p>
    <w:p w:rsidR="00EA1794" w:rsidRPr="00EA1794" w:rsidRDefault="00455D74" w:rsidP="00EA1794">
      <w:pPr>
        <w:spacing w:after="0" w:line="240" w:lineRule="auto"/>
        <w:jc w:val="center"/>
        <w:rPr>
          <w:b/>
          <w:sz w:val="40"/>
          <w:szCs w:val="40"/>
          <w:u w:val="single"/>
        </w:rPr>
      </w:pPr>
      <w:r>
        <w:rPr>
          <w:b/>
          <w:sz w:val="40"/>
          <w:szCs w:val="40"/>
          <w:u w:val="single"/>
        </w:rPr>
        <w:t>MINUTES</w:t>
      </w:r>
    </w:p>
    <w:p w:rsidR="00455D74" w:rsidRPr="004B26A7" w:rsidRDefault="00455D74" w:rsidP="00455D74">
      <w:pPr>
        <w:pStyle w:val="ListParagraph"/>
        <w:numPr>
          <w:ilvl w:val="0"/>
          <w:numId w:val="1"/>
        </w:numPr>
        <w:spacing w:before="240" w:after="0" w:line="240" w:lineRule="auto"/>
        <w:rPr>
          <w:sz w:val="24"/>
          <w:szCs w:val="24"/>
        </w:rPr>
      </w:pPr>
      <w:r w:rsidRPr="004B26A7">
        <w:rPr>
          <w:sz w:val="24"/>
          <w:szCs w:val="24"/>
        </w:rPr>
        <w:t xml:space="preserve">Present:  Hogan </w:t>
      </w:r>
      <w:proofErr w:type="spellStart"/>
      <w:r w:rsidRPr="004B26A7">
        <w:rPr>
          <w:sz w:val="24"/>
          <w:szCs w:val="24"/>
        </w:rPr>
        <w:t>Krohn</w:t>
      </w:r>
      <w:proofErr w:type="spellEnd"/>
      <w:r w:rsidRPr="004B26A7">
        <w:rPr>
          <w:sz w:val="24"/>
          <w:szCs w:val="24"/>
        </w:rPr>
        <w:t xml:space="preserve">, Mike Rivers, John Sharpe, Steve </w:t>
      </w:r>
      <w:proofErr w:type="spellStart"/>
      <w:r w:rsidRPr="004B26A7">
        <w:rPr>
          <w:sz w:val="24"/>
          <w:szCs w:val="24"/>
        </w:rPr>
        <w:t>Bodreau</w:t>
      </w:r>
      <w:proofErr w:type="spellEnd"/>
      <w:r w:rsidRPr="004B26A7">
        <w:rPr>
          <w:sz w:val="24"/>
          <w:szCs w:val="24"/>
        </w:rPr>
        <w:t>, Jeff Sheldon, Kerstin Forrester</w:t>
      </w:r>
    </w:p>
    <w:p w:rsidR="00453BC3" w:rsidRPr="004B26A7" w:rsidRDefault="00455D74" w:rsidP="00455D74">
      <w:pPr>
        <w:pStyle w:val="ListParagraph"/>
        <w:numPr>
          <w:ilvl w:val="0"/>
          <w:numId w:val="1"/>
        </w:numPr>
        <w:spacing w:before="240" w:after="0" w:line="240" w:lineRule="auto"/>
        <w:rPr>
          <w:sz w:val="24"/>
          <w:szCs w:val="24"/>
        </w:rPr>
      </w:pPr>
      <w:r w:rsidRPr="004B26A7">
        <w:rPr>
          <w:sz w:val="24"/>
          <w:szCs w:val="24"/>
        </w:rPr>
        <w:t>Meeting c</w:t>
      </w:r>
      <w:r w:rsidR="00453BC3" w:rsidRPr="004B26A7">
        <w:rPr>
          <w:sz w:val="24"/>
          <w:szCs w:val="24"/>
        </w:rPr>
        <w:t>all</w:t>
      </w:r>
      <w:r w:rsidRPr="004B26A7">
        <w:rPr>
          <w:sz w:val="24"/>
          <w:szCs w:val="24"/>
        </w:rPr>
        <w:t>ed</w:t>
      </w:r>
      <w:r w:rsidR="00453BC3" w:rsidRPr="004B26A7">
        <w:rPr>
          <w:sz w:val="24"/>
          <w:szCs w:val="24"/>
        </w:rPr>
        <w:t xml:space="preserve"> to </w:t>
      </w:r>
      <w:r w:rsidRPr="004B26A7">
        <w:rPr>
          <w:sz w:val="24"/>
          <w:szCs w:val="24"/>
        </w:rPr>
        <w:t>o</w:t>
      </w:r>
      <w:r w:rsidR="00453BC3" w:rsidRPr="004B26A7">
        <w:rPr>
          <w:sz w:val="24"/>
          <w:szCs w:val="24"/>
        </w:rPr>
        <w:t>rder</w:t>
      </w:r>
      <w:r w:rsidRPr="004B26A7">
        <w:rPr>
          <w:sz w:val="24"/>
          <w:szCs w:val="24"/>
        </w:rPr>
        <w:t xml:space="preserve"> at 7 p.m. by Chair, Kerstin Forrester</w:t>
      </w:r>
      <w:r w:rsidR="00453BC3" w:rsidRPr="004B26A7">
        <w:rPr>
          <w:sz w:val="24"/>
          <w:szCs w:val="24"/>
        </w:rPr>
        <w:t xml:space="preserve"> </w:t>
      </w:r>
    </w:p>
    <w:p w:rsidR="00284D31" w:rsidRPr="004B26A7" w:rsidRDefault="00455D74" w:rsidP="00455D74">
      <w:pPr>
        <w:pStyle w:val="ListParagraph"/>
        <w:numPr>
          <w:ilvl w:val="0"/>
          <w:numId w:val="1"/>
        </w:numPr>
        <w:spacing w:before="240" w:after="0" w:line="240" w:lineRule="auto"/>
        <w:rPr>
          <w:sz w:val="24"/>
          <w:szCs w:val="24"/>
        </w:rPr>
      </w:pPr>
      <w:r w:rsidRPr="004B26A7">
        <w:rPr>
          <w:sz w:val="24"/>
          <w:szCs w:val="24"/>
        </w:rPr>
        <w:t>Mike Rivers made a motion to a</w:t>
      </w:r>
      <w:r w:rsidR="002D1503" w:rsidRPr="004B26A7">
        <w:rPr>
          <w:sz w:val="24"/>
          <w:szCs w:val="24"/>
        </w:rPr>
        <w:t xml:space="preserve">ccept </w:t>
      </w:r>
      <w:r w:rsidRPr="004B26A7">
        <w:rPr>
          <w:sz w:val="24"/>
          <w:szCs w:val="24"/>
        </w:rPr>
        <w:t xml:space="preserve">the </w:t>
      </w:r>
      <w:r w:rsidR="002D1503" w:rsidRPr="004B26A7">
        <w:rPr>
          <w:sz w:val="24"/>
          <w:szCs w:val="24"/>
        </w:rPr>
        <w:t xml:space="preserve">Minutes of </w:t>
      </w:r>
      <w:r w:rsidR="00C66506" w:rsidRPr="004B26A7">
        <w:rPr>
          <w:sz w:val="24"/>
          <w:szCs w:val="24"/>
        </w:rPr>
        <w:t>December 10</w:t>
      </w:r>
      <w:r w:rsidR="003429AB" w:rsidRPr="004B26A7">
        <w:rPr>
          <w:sz w:val="24"/>
          <w:szCs w:val="24"/>
        </w:rPr>
        <w:t>,</w:t>
      </w:r>
      <w:r w:rsidR="00DD3D0C" w:rsidRPr="004B26A7">
        <w:rPr>
          <w:sz w:val="24"/>
          <w:szCs w:val="24"/>
        </w:rPr>
        <w:t xml:space="preserve"> 2014</w:t>
      </w:r>
      <w:r w:rsidR="002D1503" w:rsidRPr="004B26A7">
        <w:rPr>
          <w:sz w:val="24"/>
          <w:szCs w:val="24"/>
        </w:rPr>
        <w:t xml:space="preserve"> </w:t>
      </w:r>
      <w:r w:rsidRPr="004B26A7">
        <w:rPr>
          <w:sz w:val="24"/>
          <w:szCs w:val="24"/>
        </w:rPr>
        <w:t>S</w:t>
      </w:r>
      <w:r w:rsidR="00C66506" w:rsidRPr="004B26A7">
        <w:rPr>
          <w:sz w:val="24"/>
          <w:szCs w:val="24"/>
        </w:rPr>
        <w:t xml:space="preserve">pecial </w:t>
      </w:r>
      <w:r w:rsidRPr="004B26A7">
        <w:rPr>
          <w:sz w:val="24"/>
          <w:szCs w:val="24"/>
        </w:rPr>
        <w:t>M</w:t>
      </w:r>
      <w:r w:rsidR="002D1503" w:rsidRPr="004B26A7">
        <w:rPr>
          <w:sz w:val="24"/>
          <w:szCs w:val="24"/>
        </w:rPr>
        <w:t>eeting</w:t>
      </w:r>
      <w:r w:rsidRPr="004B26A7">
        <w:rPr>
          <w:sz w:val="24"/>
          <w:szCs w:val="24"/>
        </w:rPr>
        <w:t>; 2</w:t>
      </w:r>
      <w:r w:rsidRPr="004B26A7">
        <w:rPr>
          <w:sz w:val="24"/>
          <w:szCs w:val="24"/>
          <w:vertAlign w:val="superscript"/>
        </w:rPr>
        <w:t>nd</w:t>
      </w:r>
      <w:r w:rsidRPr="004B26A7">
        <w:rPr>
          <w:sz w:val="24"/>
          <w:szCs w:val="24"/>
        </w:rPr>
        <w:t xml:space="preserve"> John Sharpe; accepted unanimously.</w:t>
      </w:r>
    </w:p>
    <w:p w:rsidR="00795CE2" w:rsidRPr="004B26A7" w:rsidRDefault="00795CE2" w:rsidP="00455D74">
      <w:pPr>
        <w:pStyle w:val="ListParagraph"/>
        <w:numPr>
          <w:ilvl w:val="0"/>
          <w:numId w:val="1"/>
        </w:numPr>
        <w:spacing w:before="240" w:after="0" w:line="240" w:lineRule="auto"/>
        <w:rPr>
          <w:sz w:val="24"/>
          <w:szCs w:val="24"/>
        </w:rPr>
      </w:pPr>
      <w:r w:rsidRPr="004B26A7">
        <w:rPr>
          <w:sz w:val="24"/>
          <w:szCs w:val="24"/>
        </w:rPr>
        <w:t>Citizens Comments</w:t>
      </w:r>
      <w:r w:rsidR="00455D74" w:rsidRPr="004B26A7">
        <w:rPr>
          <w:sz w:val="24"/>
          <w:szCs w:val="24"/>
        </w:rPr>
        <w:t xml:space="preserve"> - None</w:t>
      </w:r>
    </w:p>
    <w:p w:rsidR="00EA1794" w:rsidRPr="004B26A7" w:rsidRDefault="00EA1794" w:rsidP="00455D74">
      <w:pPr>
        <w:pStyle w:val="ListParagraph"/>
        <w:numPr>
          <w:ilvl w:val="0"/>
          <w:numId w:val="1"/>
        </w:numPr>
        <w:spacing w:before="240" w:after="0" w:line="240" w:lineRule="auto"/>
        <w:rPr>
          <w:sz w:val="24"/>
          <w:szCs w:val="24"/>
        </w:rPr>
      </w:pPr>
      <w:r w:rsidRPr="004B26A7">
        <w:rPr>
          <w:sz w:val="24"/>
          <w:szCs w:val="24"/>
        </w:rPr>
        <w:t>Committee Member Comments</w:t>
      </w:r>
      <w:r w:rsidR="00455D74" w:rsidRPr="004B26A7">
        <w:rPr>
          <w:sz w:val="24"/>
          <w:szCs w:val="24"/>
        </w:rPr>
        <w:t>:</w:t>
      </w:r>
    </w:p>
    <w:p w:rsidR="00455D74" w:rsidRPr="004B26A7" w:rsidRDefault="00455D74" w:rsidP="00455D74">
      <w:pPr>
        <w:pStyle w:val="ListParagraph"/>
        <w:numPr>
          <w:ilvl w:val="1"/>
          <w:numId w:val="1"/>
        </w:numPr>
        <w:spacing w:before="240" w:after="0" w:line="240" w:lineRule="auto"/>
        <w:rPr>
          <w:sz w:val="24"/>
          <w:szCs w:val="24"/>
        </w:rPr>
      </w:pPr>
      <w:r w:rsidRPr="004B26A7">
        <w:rPr>
          <w:sz w:val="24"/>
          <w:szCs w:val="24"/>
        </w:rPr>
        <w:t>Hogan asked about reimbursement to Kerstin from TFA; John Sharpe stated that he had spoken to them and will make sure that the payment is made this week.</w:t>
      </w:r>
    </w:p>
    <w:p w:rsidR="00455D74" w:rsidRPr="004B26A7" w:rsidRDefault="00455D74" w:rsidP="00455D74">
      <w:pPr>
        <w:pStyle w:val="ListParagraph"/>
        <w:numPr>
          <w:ilvl w:val="1"/>
          <w:numId w:val="1"/>
        </w:numPr>
        <w:spacing w:before="240" w:after="0" w:line="240" w:lineRule="auto"/>
        <w:rPr>
          <w:sz w:val="24"/>
          <w:szCs w:val="24"/>
        </w:rPr>
      </w:pPr>
      <w:r w:rsidRPr="004B26A7">
        <w:rPr>
          <w:sz w:val="24"/>
          <w:szCs w:val="24"/>
        </w:rPr>
        <w:t>Hogan handed out NFPA guidelines highlighting tire life and replacement; a recommendation to change the 7-year requirement has again been proposed.  Hogan encouraged everyone to call to voice their support of the change.</w:t>
      </w:r>
    </w:p>
    <w:p w:rsidR="00B937CE" w:rsidRPr="004B26A7" w:rsidRDefault="00B937CE" w:rsidP="00455D74">
      <w:pPr>
        <w:pStyle w:val="ListParagraph"/>
        <w:numPr>
          <w:ilvl w:val="1"/>
          <w:numId w:val="1"/>
        </w:numPr>
        <w:spacing w:before="240" w:after="0" w:line="240" w:lineRule="auto"/>
        <w:rPr>
          <w:sz w:val="24"/>
          <w:szCs w:val="24"/>
        </w:rPr>
      </w:pPr>
      <w:r w:rsidRPr="004B26A7">
        <w:rPr>
          <w:sz w:val="24"/>
          <w:szCs w:val="24"/>
        </w:rPr>
        <w:t>Kerstin brought up email that had been sent by a citizen regarding use of fire trucks to put up decorations at a private home;  Steve guessed that it was one of his trucks that had been used for training and the department received a donation from the citizen.</w:t>
      </w:r>
    </w:p>
    <w:p w:rsidR="00EA1794" w:rsidRPr="004B26A7" w:rsidRDefault="002D1503" w:rsidP="00455D74">
      <w:pPr>
        <w:pStyle w:val="ListParagraph"/>
        <w:numPr>
          <w:ilvl w:val="0"/>
          <w:numId w:val="1"/>
        </w:numPr>
        <w:spacing w:before="240" w:after="0" w:line="240" w:lineRule="auto"/>
        <w:rPr>
          <w:sz w:val="24"/>
          <w:szCs w:val="24"/>
        </w:rPr>
      </w:pPr>
      <w:r w:rsidRPr="004B26A7">
        <w:rPr>
          <w:sz w:val="24"/>
          <w:szCs w:val="24"/>
        </w:rPr>
        <w:t>Correspondence</w:t>
      </w:r>
      <w:r w:rsidR="00455D74" w:rsidRPr="004B26A7">
        <w:rPr>
          <w:sz w:val="24"/>
          <w:szCs w:val="24"/>
        </w:rPr>
        <w:t>:</w:t>
      </w:r>
    </w:p>
    <w:p w:rsidR="00455D74" w:rsidRPr="004B26A7" w:rsidRDefault="00455D74" w:rsidP="00455D74">
      <w:pPr>
        <w:pStyle w:val="ListParagraph"/>
        <w:numPr>
          <w:ilvl w:val="1"/>
          <w:numId w:val="1"/>
        </w:numPr>
        <w:spacing w:before="240" w:after="0" w:line="240" w:lineRule="auto"/>
        <w:rPr>
          <w:sz w:val="24"/>
          <w:szCs w:val="24"/>
        </w:rPr>
      </w:pPr>
      <w:r w:rsidRPr="004B26A7">
        <w:rPr>
          <w:sz w:val="24"/>
          <w:szCs w:val="24"/>
        </w:rPr>
        <w:t>Mike handed out a letter from State of Connecticut DMV regarding the “Q” program.</w:t>
      </w:r>
    </w:p>
    <w:p w:rsidR="00453BC3" w:rsidRPr="004B26A7" w:rsidRDefault="00917272" w:rsidP="00455D74">
      <w:pPr>
        <w:pStyle w:val="ListParagraph"/>
        <w:numPr>
          <w:ilvl w:val="0"/>
          <w:numId w:val="1"/>
        </w:numPr>
        <w:spacing w:before="240" w:after="0" w:line="240" w:lineRule="auto"/>
        <w:rPr>
          <w:sz w:val="24"/>
          <w:szCs w:val="24"/>
        </w:rPr>
      </w:pPr>
      <w:r w:rsidRPr="004B26A7">
        <w:rPr>
          <w:sz w:val="24"/>
          <w:szCs w:val="24"/>
        </w:rPr>
        <w:t>Continue discussion of creating awareness and buy-in</w:t>
      </w:r>
      <w:r w:rsidR="00453BC3" w:rsidRPr="004B26A7">
        <w:rPr>
          <w:sz w:val="24"/>
          <w:szCs w:val="24"/>
        </w:rPr>
        <w:t>:</w:t>
      </w:r>
    </w:p>
    <w:p w:rsidR="00453BC3" w:rsidRPr="004B26A7" w:rsidRDefault="00C66506" w:rsidP="00455D74">
      <w:pPr>
        <w:pStyle w:val="ListParagraph"/>
        <w:numPr>
          <w:ilvl w:val="1"/>
          <w:numId w:val="1"/>
        </w:numPr>
        <w:spacing w:before="240" w:after="0" w:line="240" w:lineRule="auto"/>
        <w:rPr>
          <w:b/>
          <w:sz w:val="24"/>
          <w:szCs w:val="24"/>
        </w:rPr>
      </w:pPr>
      <w:r w:rsidRPr="004B26A7">
        <w:rPr>
          <w:sz w:val="24"/>
          <w:szCs w:val="24"/>
        </w:rPr>
        <w:t>Work on presentation during budget season</w:t>
      </w:r>
    </w:p>
    <w:p w:rsidR="003429AB" w:rsidRPr="004B26A7" w:rsidRDefault="003429AB" w:rsidP="00455D74">
      <w:pPr>
        <w:pStyle w:val="ListParagraph"/>
        <w:numPr>
          <w:ilvl w:val="2"/>
          <w:numId w:val="1"/>
        </w:numPr>
        <w:spacing w:before="240" w:after="0" w:line="240" w:lineRule="auto"/>
        <w:rPr>
          <w:i/>
          <w:sz w:val="24"/>
          <w:szCs w:val="24"/>
        </w:rPr>
      </w:pPr>
      <w:r w:rsidRPr="004B26A7">
        <w:rPr>
          <w:b/>
          <w:sz w:val="24"/>
          <w:szCs w:val="24"/>
        </w:rPr>
        <w:t>Financial data</w:t>
      </w:r>
      <w:r w:rsidR="00D90C0D" w:rsidRPr="004B26A7">
        <w:rPr>
          <w:b/>
          <w:sz w:val="24"/>
          <w:szCs w:val="24"/>
        </w:rPr>
        <w:t xml:space="preserve"> –</w:t>
      </w:r>
      <w:r w:rsidR="00D90C0D" w:rsidRPr="004B26A7">
        <w:rPr>
          <w:i/>
          <w:sz w:val="24"/>
          <w:szCs w:val="24"/>
        </w:rPr>
        <w:t>current year and proposed 2015 budgets</w:t>
      </w:r>
      <w:r w:rsidR="00455D74" w:rsidRPr="004B26A7">
        <w:rPr>
          <w:i/>
          <w:sz w:val="24"/>
          <w:szCs w:val="24"/>
        </w:rPr>
        <w:t xml:space="preserve"> </w:t>
      </w:r>
      <w:r w:rsidR="00455D74" w:rsidRPr="004B26A7">
        <w:rPr>
          <w:sz w:val="24"/>
          <w:szCs w:val="24"/>
        </w:rPr>
        <w:t>were provided by 3 of the departments</w:t>
      </w:r>
      <w:proofErr w:type="gramStart"/>
      <w:r w:rsidR="00455D74" w:rsidRPr="004B26A7">
        <w:rPr>
          <w:sz w:val="24"/>
          <w:szCs w:val="24"/>
        </w:rPr>
        <w:t>;  detailed</w:t>
      </w:r>
      <w:proofErr w:type="gramEnd"/>
      <w:r w:rsidR="00455D74" w:rsidRPr="004B26A7">
        <w:rPr>
          <w:sz w:val="24"/>
          <w:szCs w:val="24"/>
        </w:rPr>
        <w:t xml:space="preserve"> discussions of what is required; discussion for Community and East on how to handle Speedway income and expenses – they need to be clearly defined but need to be included in financials</w:t>
      </w:r>
      <w:r w:rsidR="00B937CE" w:rsidRPr="004B26A7">
        <w:rPr>
          <w:sz w:val="24"/>
          <w:szCs w:val="24"/>
        </w:rPr>
        <w:t xml:space="preserve"> as separate line items.  Allocation of cost of equipment used at the Speedway must be fully loaded, i.e. include equipment (depreciation), insurance, maintenance, and fuel.  Labor costs should also be fully loaded – wages plus benefits including FICA, Federal and State Unemployment, and insurance.  Community needs to separate Ambulance from Fire Department and provide two sets of financials, making sure that allocations are proportionate to use of building.</w:t>
      </w:r>
    </w:p>
    <w:p w:rsidR="003429AB" w:rsidRPr="004B26A7" w:rsidRDefault="00D90C0D" w:rsidP="00455D74">
      <w:pPr>
        <w:pStyle w:val="ListParagraph"/>
        <w:numPr>
          <w:ilvl w:val="2"/>
          <w:numId w:val="1"/>
        </w:numPr>
        <w:spacing w:before="240" w:after="0" w:line="240" w:lineRule="auto"/>
        <w:rPr>
          <w:i/>
          <w:sz w:val="24"/>
          <w:szCs w:val="24"/>
        </w:rPr>
      </w:pPr>
      <w:r w:rsidRPr="004B26A7">
        <w:rPr>
          <w:b/>
          <w:sz w:val="24"/>
          <w:szCs w:val="24"/>
        </w:rPr>
        <w:t>Inventory of Personal Protective Equipment</w:t>
      </w:r>
      <w:r w:rsidRPr="004B26A7">
        <w:rPr>
          <w:sz w:val="24"/>
          <w:szCs w:val="24"/>
        </w:rPr>
        <w:t xml:space="preserve"> –</w:t>
      </w:r>
      <w:r w:rsidR="00B937CE" w:rsidRPr="004B26A7">
        <w:rPr>
          <w:sz w:val="24"/>
          <w:szCs w:val="24"/>
        </w:rPr>
        <w:t xml:space="preserve"> provided by 3 of the departments; costs were reviewed for all</w:t>
      </w:r>
    </w:p>
    <w:p w:rsidR="003429AB" w:rsidRPr="004B26A7" w:rsidRDefault="00D90C0D" w:rsidP="00455D74">
      <w:pPr>
        <w:pStyle w:val="ListParagraph"/>
        <w:numPr>
          <w:ilvl w:val="2"/>
          <w:numId w:val="1"/>
        </w:numPr>
        <w:spacing w:before="240" w:after="0" w:line="240" w:lineRule="auto"/>
        <w:rPr>
          <w:sz w:val="24"/>
          <w:szCs w:val="24"/>
        </w:rPr>
      </w:pPr>
      <w:r w:rsidRPr="004B26A7">
        <w:rPr>
          <w:b/>
          <w:sz w:val="24"/>
          <w:szCs w:val="24"/>
        </w:rPr>
        <w:t>Inventory of all other equipment</w:t>
      </w:r>
      <w:r w:rsidRPr="004B26A7">
        <w:rPr>
          <w:sz w:val="24"/>
          <w:szCs w:val="24"/>
        </w:rPr>
        <w:t xml:space="preserve"> – </w:t>
      </w:r>
      <w:r w:rsidR="00B937CE" w:rsidRPr="004B26A7">
        <w:rPr>
          <w:sz w:val="24"/>
          <w:szCs w:val="24"/>
        </w:rPr>
        <w:t>data provided</w:t>
      </w:r>
      <w:r w:rsidR="00B937CE" w:rsidRPr="004B26A7">
        <w:rPr>
          <w:i/>
          <w:sz w:val="24"/>
          <w:szCs w:val="24"/>
        </w:rPr>
        <w:t xml:space="preserve"> </w:t>
      </w:r>
      <w:r w:rsidR="00B937CE" w:rsidRPr="004B26A7">
        <w:rPr>
          <w:sz w:val="24"/>
          <w:szCs w:val="24"/>
        </w:rPr>
        <w:t>by 3 departments.</w:t>
      </w:r>
    </w:p>
    <w:p w:rsidR="00B937CE" w:rsidRPr="004B26A7" w:rsidRDefault="00B937CE" w:rsidP="00455D74">
      <w:pPr>
        <w:pStyle w:val="ListParagraph"/>
        <w:numPr>
          <w:ilvl w:val="2"/>
          <w:numId w:val="1"/>
        </w:numPr>
        <w:spacing w:before="240" w:after="0" w:line="240" w:lineRule="auto"/>
        <w:rPr>
          <w:sz w:val="24"/>
          <w:szCs w:val="24"/>
        </w:rPr>
      </w:pPr>
      <w:r w:rsidRPr="004B26A7">
        <w:rPr>
          <w:sz w:val="24"/>
          <w:szCs w:val="24"/>
        </w:rPr>
        <w:t>Any missing data will be provided to Kerstin no later than Wednesday, February 4, 2015 for preparation of a compiled report.</w:t>
      </w:r>
    </w:p>
    <w:p w:rsidR="00B937CE" w:rsidRPr="004B26A7" w:rsidRDefault="00B937CE" w:rsidP="00B937CE">
      <w:pPr>
        <w:pStyle w:val="ListParagraph"/>
        <w:numPr>
          <w:ilvl w:val="1"/>
          <w:numId w:val="1"/>
        </w:numPr>
        <w:spacing w:before="240" w:after="0" w:line="240" w:lineRule="auto"/>
        <w:rPr>
          <w:sz w:val="24"/>
          <w:szCs w:val="24"/>
        </w:rPr>
      </w:pPr>
      <w:r w:rsidRPr="004B26A7">
        <w:rPr>
          <w:sz w:val="24"/>
          <w:szCs w:val="24"/>
        </w:rPr>
        <w:t>We will have a Special Meeting on February 12, 2015 at 7 p.m. to review the compiled report before budgets are presented to the Board of Selectmen later in February.  Meeting will be held at the Town Hall in the Norm Babbitt Veterans Conference Room.</w:t>
      </w:r>
    </w:p>
    <w:p w:rsidR="00EA1794" w:rsidRPr="004B26A7" w:rsidRDefault="004B26A7" w:rsidP="00455D74">
      <w:pPr>
        <w:pStyle w:val="ListParagraph"/>
        <w:numPr>
          <w:ilvl w:val="0"/>
          <w:numId w:val="1"/>
        </w:numPr>
        <w:spacing w:before="240" w:after="0" w:line="240" w:lineRule="auto"/>
        <w:rPr>
          <w:sz w:val="24"/>
          <w:szCs w:val="24"/>
        </w:rPr>
      </w:pPr>
      <w:r w:rsidRPr="004B26A7">
        <w:rPr>
          <w:sz w:val="24"/>
          <w:szCs w:val="24"/>
        </w:rPr>
        <w:t>Meeting a</w:t>
      </w:r>
      <w:r w:rsidR="00EA1794" w:rsidRPr="004B26A7">
        <w:rPr>
          <w:sz w:val="24"/>
          <w:szCs w:val="24"/>
        </w:rPr>
        <w:t>djourn</w:t>
      </w:r>
      <w:r w:rsidRPr="004B26A7">
        <w:rPr>
          <w:sz w:val="24"/>
          <w:szCs w:val="24"/>
        </w:rPr>
        <w:t>ed at 8:30 p.m.</w:t>
      </w:r>
    </w:p>
    <w:p w:rsidR="004B26A7" w:rsidRPr="004B26A7" w:rsidRDefault="004B26A7" w:rsidP="004B26A7">
      <w:pPr>
        <w:spacing w:before="240" w:after="0" w:line="240" w:lineRule="auto"/>
        <w:ind w:left="360"/>
        <w:rPr>
          <w:sz w:val="24"/>
          <w:szCs w:val="24"/>
        </w:rPr>
      </w:pPr>
      <w:r w:rsidRPr="004B26A7">
        <w:rPr>
          <w:sz w:val="24"/>
          <w:szCs w:val="24"/>
        </w:rPr>
        <w:t>Respectfully submitted,</w:t>
      </w:r>
    </w:p>
    <w:p w:rsidR="004B26A7" w:rsidRPr="004B26A7" w:rsidRDefault="004B26A7" w:rsidP="004B26A7">
      <w:pPr>
        <w:spacing w:before="240" w:after="0" w:line="240" w:lineRule="auto"/>
        <w:ind w:left="360"/>
        <w:rPr>
          <w:sz w:val="24"/>
          <w:szCs w:val="24"/>
        </w:rPr>
      </w:pPr>
      <w:r w:rsidRPr="004B26A7">
        <w:rPr>
          <w:sz w:val="24"/>
          <w:szCs w:val="24"/>
        </w:rPr>
        <w:t>Kerstin Forrester, Chair</w:t>
      </w:r>
    </w:p>
    <w:sectPr w:rsidR="004B26A7" w:rsidRPr="004B26A7" w:rsidSect="004B26A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F4B23"/>
    <w:multiLevelType w:val="hybridMultilevel"/>
    <w:tmpl w:val="9E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1794"/>
    <w:rsid w:val="0016180D"/>
    <w:rsid w:val="001A5E63"/>
    <w:rsid w:val="001C6BBC"/>
    <w:rsid w:val="00284D31"/>
    <w:rsid w:val="00295E7A"/>
    <w:rsid w:val="002D1503"/>
    <w:rsid w:val="003429AB"/>
    <w:rsid w:val="00453BC3"/>
    <w:rsid w:val="00455D74"/>
    <w:rsid w:val="00462BF6"/>
    <w:rsid w:val="004B26A7"/>
    <w:rsid w:val="004C7049"/>
    <w:rsid w:val="005377A7"/>
    <w:rsid w:val="00683642"/>
    <w:rsid w:val="006845A2"/>
    <w:rsid w:val="00685F33"/>
    <w:rsid w:val="00760AED"/>
    <w:rsid w:val="00795CE2"/>
    <w:rsid w:val="007B6D0F"/>
    <w:rsid w:val="00917272"/>
    <w:rsid w:val="00950F6B"/>
    <w:rsid w:val="009E0CEF"/>
    <w:rsid w:val="009F6D5A"/>
    <w:rsid w:val="00A43FA8"/>
    <w:rsid w:val="00A6661E"/>
    <w:rsid w:val="00B4051D"/>
    <w:rsid w:val="00B41A19"/>
    <w:rsid w:val="00B937CE"/>
    <w:rsid w:val="00C66506"/>
    <w:rsid w:val="00D01222"/>
    <w:rsid w:val="00D43E85"/>
    <w:rsid w:val="00D771EC"/>
    <w:rsid w:val="00D90C0D"/>
    <w:rsid w:val="00DD3D0C"/>
    <w:rsid w:val="00E0039D"/>
    <w:rsid w:val="00E139DE"/>
    <w:rsid w:val="00E3271C"/>
    <w:rsid w:val="00EA1794"/>
    <w:rsid w:val="00EE3BB1"/>
    <w:rsid w:val="00F70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2</cp:revision>
  <cp:lastPrinted>2015-01-24T13:30:00Z</cp:lastPrinted>
  <dcterms:created xsi:type="dcterms:W3CDTF">2015-01-29T20:38:00Z</dcterms:created>
  <dcterms:modified xsi:type="dcterms:W3CDTF">2015-01-29T20:38:00Z</dcterms:modified>
</cp:coreProperties>
</file>